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3A" w:rsidRDefault="00757A3A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4F3B3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TRABALHO COMPLETO</w:t>
      </w:r>
      <w:r w:rsidR="0004187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– (FONTE 14)</w:t>
      </w:r>
    </w:p>
    <w:p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6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7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8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9"/>
      </w:r>
    </w:p>
    <w:p w:rsidR="0004187B" w:rsidRPr="00851620" w:rsidRDefault="0004187B" w:rsidP="0004187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0"/>
      </w:r>
    </w:p>
    <w:p w:rsidR="00D42E66" w:rsidRDefault="00D42E66" w:rsidP="00D42E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D42E66" w:rsidRPr="00623624" w:rsidRDefault="00D42E66" w:rsidP="00D4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Cs w:val="24"/>
          <w:lang w:eastAsia="pt-BR"/>
        </w:rPr>
        <w:t>Este resumo deverá ser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o mesmo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utilizado no formulário de submissão. O resumo simples caracteriza uma síntese do artigo produzido. Poderá apresentar as principais informações da pesquisa, e para isso, deverá ser formatado com base nas seguintes orientações: parágrafo único, 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szCs w:val="24"/>
          <w:lang w:eastAsia="pt-BR"/>
        </w:rPr>
        <w:t>200 a 300</w:t>
      </w:r>
      <w:r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:rsidR="00D42E66" w:rsidRPr="00851620" w:rsidRDefault="00D42E66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Times New Roman, tamanho 12, com exceção do título que deve apresentar fonte negrito, tamanho 14, com letras maiúsculas,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alinhamento centralizado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referências 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citações recuadas </w:t>
      </w:r>
      <w:r w:rsidR="00EC51B0">
        <w:rPr>
          <w:rFonts w:ascii="Times New Roman" w:eastAsia="Times New Roman" w:hAnsi="Times New Roman" w:cs="Times New Roman"/>
          <w:sz w:val="24"/>
          <w:szCs w:val="24"/>
          <w:lang w:eastAsia="pt-BR"/>
        </w:rPr>
        <w:t>que devem seguir normas da ABNT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. Inserir, em nota</w:t>
      </w:r>
      <w:r w:rsidR="003D0F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rodapé, tamanho 10</w:t>
      </w:r>
      <w:r w:rsidR="004C7E89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a pesquisa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 resultado de projeto de pesquisa, ensino ou extensão ou</w:t>
      </w:r>
      <w:r w:rsidR="000725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houver financiamento,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indicar o órgão de fomento.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do autor, dos coautores e do orientador (quando for o caso) (Um por linha) apenas as iniciais em maiúsculas, alinhado à direita, tamanho 12. Inserir vínculo institucional e e-mail de autores e coautores em nota de rodapé.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D87EE1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no </w:t>
      </w:r>
      <w:r w:rsidR="00D87E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07 e no máximo 10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</w:t>
      </w:r>
      <w:r w:rsidR="00EC51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bookmarkStart w:id="0" w:name="_GoBack"/>
      <w:bookmarkEnd w:id="0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072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tamanho máximo de 2MB. O uso do papel timbrado da edição atual do evento é obrigatório. O modelo é disponibilizado no site do evento para download.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EC51B0">
      <w:pPr>
        <w:tabs>
          <w:tab w:val="center" w:pos="851"/>
          <w:tab w:val="right" w:pos="850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O referencial teórico da pesquisa contém as principais discussões teóricas e a trajetória da mesma ao longo do recorte do tema estudado. Ele serve para situar o leitor quanto à linha de raciocínio que o autor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RESULTADOS E DISCUSSÃO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</w:r>
    </w:p>
    <w:p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FF22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 completo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; Normas científicas, Congresso, Realize, Boa sorte.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o autor deve indicar, entre parênteses, logo depois da referida citação, o nome do autor em letra maiúscula, o ano da publicação e a página em que se encontra a citação. Para citações com mais de 4 linhas, utilizar recuo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 4 cm, espaçamento simples e fonte tamanho 10.  Nas referências colocar as informações completas das obras. </w:t>
      </w:r>
    </w:p>
    <w:p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:rsidR="009511B1" w:rsidRDefault="007E1C3C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 w:rsidRPr="00EC51B0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51B0">
        <w:rPr>
          <w:rFonts w:ascii="Times New Roman" w:hAnsi="Times New Roman" w:cs="Times New Roman"/>
          <w:b/>
          <w:sz w:val="24"/>
          <w:szCs w:val="24"/>
        </w:rPr>
        <w:t>Inclusão e escolarização: múltiplas perspectivas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 w:rsidRPr="00EC51B0">
        <w:rPr>
          <w:rFonts w:ascii="Times New Roman" w:hAnsi="Times New Roman" w:cs="Times New Roman"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9511B1" w:rsidRDefault="009511B1" w:rsidP="00951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1B1" w:rsidRDefault="009511B1" w:rsidP="00951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>. Diário Oficial da União, Brasília, 14 de setembro de 2001. Seção</w:t>
      </w:r>
      <w:r w:rsidR="00EC51B0">
        <w:rPr>
          <w:rFonts w:ascii="Times New Roman" w:hAnsi="Times New Roman" w:cs="Times New Roman"/>
          <w:sz w:val="24"/>
          <w:szCs w:val="24"/>
        </w:rPr>
        <w:t xml:space="preserve"> IE, p. 39-40. Disponível em: </w:t>
      </w:r>
      <w:r>
        <w:rPr>
          <w:rFonts w:ascii="Times New Roman" w:hAnsi="Times New Roman" w:cs="Times New Roman"/>
          <w:sz w:val="24"/>
          <w:szCs w:val="24"/>
        </w:rPr>
        <w:t>http://portal.mec.gov.</w:t>
      </w:r>
      <w:r w:rsidR="00EC51B0">
        <w:rPr>
          <w:rFonts w:ascii="Times New Roman" w:hAnsi="Times New Roman" w:cs="Times New Roman"/>
          <w:sz w:val="24"/>
          <w:szCs w:val="24"/>
        </w:rPr>
        <w:t>br/cne/arquivos/pdf/CEB0201.pdf</w:t>
      </w:r>
      <w:r>
        <w:rPr>
          <w:rFonts w:ascii="Times New Roman" w:hAnsi="Times New Roman" w:cs="Times New Roman"/>
          <w:sz w:val="24"/>
          <w:szCs w:val="24"/>
        </w:rPr>
        <w:t xml:space="preserve">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:rsidR="00072521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:rsidR="00851620" w:rsidRPr="00072521" w:rsidRDefault="00072521" w:rsidP="0007252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7252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:rsidR="00C81B8A" w:rsidRDefault="00C81B8A" w:rsidP="00811A48"/>
    <w:p w:rsidR="00DB5B50" w:rsidRPr="00811A48" w:rsidRDefault="00DB5B50" w:rsidP="00811A48"/>
    <w:sectPr w:rsidR="00DB5B50" w:rsidRPr="00811A48" w:rsidSect="00DB5B50">
      <w:headerReference w:type="even" r:id="rId6"/>
      <w:headerReference w:type="default" r:id="rId7"/>
      <w:headerReference w:type="first" r:id="rId8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72" w:rsidRDefault="00866472" w:rsidP="00DB5B50">
      <w:pPr>
        <w:spacing w:after="0" w:line="240" w:lineRule="auto"/>
      </w:pPr>
      <w:r>
        <w:separator/>
      </w:r>
    </w:p>
  </w:endnote>
  <w:endnote w:type="continuationSeparator" w:id="0">
    <w:p w:rsidR="00866472" w:rsidRDefault="00866472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72" w:rsidRDefault="00866472" w:rsidP="00DB5B50">
      <w:pPr>
        <w:spacing w:after="0" w:line="240" w:lineRule="auto"/>
      </w:pPr>
      <w:r>
        <w:separator/>
      </w:r>
    </w:p>
  </w:footnote>
  <w:footnote w:type="continuationSeparator" w:id="0">
    <w:p w:rsidR="00866472" w:rsidRDefault="00866472" w:rsidP="00DB5B50">
      <w:pPr>
        <w:spacing w:after="0" w:line="240" w:lineRule="auto"/>
      </w:pPr>
      <w:r>
        <w:continuationSeparator/>
      </w:r>
    </w:p>
  </w:footnote>
  <w:footnote w:id="1">
    <w:p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  <w:footnote w:id="6">
    <w:p w:rsidR="0004187B" w:rsidRPr="00020EB2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6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7">
    <w:p w:rsidR="0004187B" w:rsidRPr="00A314C9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7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8">
    <w:p w:rsidR="0004187B" w:rsidRPr="0027183A" w:rsidRDefault="0004187B" w:rsidP="0004187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8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9">
    <w:p w:rsidR="0004187B" w:rsidRPr="005E0A76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9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10">
    <w:p w:rsidR="0004187B" w:rsidRPr="0027183A" w:rsidRDefault="0004187B" w:rsidP="0004187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10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86647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6" o:spid="_x0000_s2050" type="#_x0000_t75" style="position:absolute;margin-left:0;margin-top:0;width:423.7pt;height:598.25pt;z-index:-251657216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B50" w:rsidRDefault="0086647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7" o:spid="_x0000_s2051" type="#_x0000_t75" style="position:absolute;margin-left:-98.65pt;margin-top:-118.8pt;width:622.95pt;height:879.35pt;z-index:-251656192;mso-position-horizontal-relative:margin;mso-position-vertical-relative:margin" o:allowincell="f">
          <v:imagedata r:id="rId1" o:title="timbrado_vertical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AEA" w:rsidRDefault="0086647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0163265" o:spid="_x0000_s2049" type="#_x0000_t75" style="position:absolute;margin-left:0;margin-top:0;width:423.7pt;height:598.25pt;z-index:-251658240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4187B"/>
    <w:rsid w:val="00072521"/>
    <w:rsid w:val="0015711D"/>
    <w:rsid w:val="001A596B"/>
    <w:rsid w:val="003D0F44"/>
    <w:rsid w:val="004C7E89"/>
    <w:rsid w:val="004F3B3B"/>
    <w:rsid w:val="005215AF"/>
    <w:rsid w:val="00697549"/>
    <w:rsid w:val="006C4D61"/>
    <w:rsid w:val="00757A3A"/>
    <w:rsid w:val="007E1969"/>
    <w:rsid w:val="007E1C3C"/>
    <w:rsid w:val="00811A48"/>
    <w:rsid w:val="00851620"/>
    <w:rsid w:val="00866472"/>
    <w:rsid w:val="009511B1"/>
    <w:rsid w:val="00B72AEA"/>
    <w:rsid w:val="00C46073"/>
    <w:rsid w:val="00C81B8A"/>
    <w:rsid w:val="00CC69A9"/>
    <w:rsid w:val="00D42E66"/>
    <w:rsid w:val="00D87EE1"/>
    <w:rsid w:val="00DB5B50"/>
    <w:rsid w:val="00EC51B0"/>
    <w:rsid w:val="00F12571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4CDC574-5BFD-4CC6-A8E0-EBF65F4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coautor2@email.com" TargetMode="External"/><Relationship Id="rId3" Type="http://schemas.openxmlformats.org/officeDocument/2006/relationships/hyperlink" Target="mailto:coautor2@email.com" TargetMode="External"/><Relationship Id="rId7" Type="http://schemas.openxmlformats.org/officeDocument/2006/relationships/hyperlink" Target="mailto:coautor1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10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Relationship Id="rId9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909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Gabriel Carneiro</cp:lastModifiedBy>
  <cp:revision>17</cp:revision>
  <dcterms:created xsi:type="dcterms:W3CDTF">2020-10-22T11:25:00Z</dcterms:created>
  <dcterms:modified xsi:type="dcterms:W3CDTF">2025-03-17T16:48:00Z</dcterms:modified>
</cp:coreProperties>
</file>